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C1E" w:rsidRPr="000E3590" w:rsidRDefault="00446C1E" w:rsidP="00446C1E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Pr="000E3590">
        <w:rPr>
          <w:rFonts w:ascii="GHEA Grapalat" w:hAnsi="GHEA Grapalat" w:cs="Sylfaen"/>
          <w:sz w:val="24"/>
          <w:szCs w:val="24"/>
          <w:lang w:val="hy-AM"/>
        </w:rPr>
        <w:tab/>
      </w:r>
      <w:r w:rsidR="000E3590" w:rsidRPr="000E3590">
        <w:rPr>
          <w:rFonts w:ascii="GHEA Grapalat" w:hAnsi="GHEA Grapalat" w:cs="Sylfaen"/>
          <w:sz w:val="24"/>
          <w:szCs w:val="24"/>
        </w:rPr>
        <w:t>&lt;&lt;</w:t>
      </w:r>
      <w:r w:rsidRPr="000E359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0E3590">
        <w:rPr>
          <w:rFonts w:ascii="GHEA Grapalat" w:hAnsi="GHEA Grapalat" w:cs="Sylfaen"/>
          <w:i/>
          <w:sz w:val="20"/>
          <w:szCs w:val="20"/>
        </w:rPr>
        <w:t>-</w:t>
      </w:r>
      <w:r w:rsidR="00AD1395" w:rsidRPr="000E3590">
        <w:rPr>
          <w:rFonts w:ascii="GHEA Grapalat" w:hAnsi="GHEA Grapalat" w:cs="Sylfaen"/>
          <w:i/>
          <w:sz w:val="20"/>
          <w:szCs w:val="20"/>
        </w:rPr>
        <w:t>50</w:t>
      </w:r>
    </w:p>
    <w:p w:rsidR="00446C1E" w:rsidRPr="000E3590" w:rsidRDefault="00446C1E" w:rsidP="00446C1E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E3590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AD1395" w:rsidRPr="000E3590">
        <w:rPr>
          <w:rFonts w:ascii="GHEA Grapalat" w:hAnsi="GHEA Grapalat" w:cs="Sylfaen"/>
          <w:i/>
          <w:sz w:val="20"/>
          <w:szCs w:val="20"/>
          <w:lang w:val="hy-AM"/>
        </w:rPr>
        <w:t>51</w:t>
      </w:r>
    </w:p>
    <w:p w:rsidR="00446C1E" w:rsidRPr="000E3590" w:rsidRDefault="00446C1E" w:rsidP="00446C1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446C1E" w:rsidRPr="000E3590" w:rsidRDefault="00446C1E" w:rsidP="00446C1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446C1E" w:rsidRPr="000E3590" w:rsidRDefault="00446C1E" w:rsidP="00446C1E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446C1E" w:rsidRPr="000E3590" w:rsidRDefault="00446C1E" w:rsidP="00446C1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E35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E35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446C1E" w:rsidRPr="000E3590" w:rsidRDefault="00446C1E" w:rsidP="00446C1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46C1E" w:rsidRPr="000E3590" w:rsidRDefault="00446C1E" w:rsidP="00446C1E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46C1E" w:rsidRPr="000E3590" w:rsidRDefault="00446C1E" w:rsidP="00446C1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46C1E" w:rsidRPr="000E3590" w:rsidRDefault="00446C1E" w:rsidP="00446C1E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E35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--16.11.2005--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AD1395"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271.210.02998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AD1395"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01229326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AD1395"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069562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61CAE"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bookmarkStart w:id="0" w:name="_GoBack"/>
      <w:bookmarkEnd w:id="0"/>
      <w:r w:rsidR="00AD1395"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5.10</w:t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.2010թ. -- գրանցված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E35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446C1E" w:rsidRPr="000E3590" w:rsidRDefault="000E3590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446C1E" w:rsidRPr="000E3590" w:rsidRDefault="00446C1E" w:rsidP="00446C1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35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446C1E" w:rsidRPr="000E3590" w:rsidRDefault="00446C1E" w:rsidP="00446C1E">
      <w:pPr>
        <w:pStyle w:val="BodyText"/>
        <w:rPr>
          <w:rFonts w:ascii="Sylfaen" w:hAnsi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3590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AD1395" w:rsidRPr="000E3590">
        <w:rPr>
          <w:rFonts w:ascii="Sylfaen" w:hAnsi="Sylfaen" w:cs="Sylfaen"/>
          <w:b/>
          <w:sz w:val="28"/>
          <w:szCs w:val="28"/>
          <w:lang w:val="hy-AM"/>
        </w:rPr>
        <w:t>50</w:t>
      </w:r>
      <w:r w:rsidRPr="000E3590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446C1E" w:rsidRPr="000E3590" w:rsidRDefault="00446C1E" w:rsidP="00446C1E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3590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446C1E" w:rsidRPr="000E3590" w:rsidRDefault="00446C1E" w:rsidP="00446C1E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3590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446C1E" w:rsidRPr="000E3590" w:rsidRDefault="00446C1E" w:rsidP="00446C1E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3590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446C1E" w:rsidRPr="000E3590" w:rsidRDefault="00446C1E" w:rsidP="00446C1E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446C1E" w:rsidRPr="000E3590" w:rsidRDefault="00446C1E" w:rsidP="00446C1E">
      <w:pPr>
        <w:pStyle w:val="BodyText"/>
        <w:rPr>
          <w:rFonts w:ascii="GHEA Grapalat" w:hAnsi="GHEA Grapalat" w:cs="Sylfaen"/>
          <w:b/>
          <w:lang w:val="hy-AM"/>
        </w:rPr>
      </w:pPr>
      <w:r w:rsidRPr="000E3590">
        <w:rPr>
          <w:rFonts w:ascii="GHEA Grapalat" w:hAnsi="GHEA Grapalat" w:cs="Sylfaen"/>
          <w:b/>
          <w:lang w:val="hy-AM"/>
        </w:rPr>
        <w:t>ԵՐԵՎԱՆ   2021</w:t>
      </w:r>
    </w:p>
    <w:p w:rsidR="00446C1E" w:rsidRPr="000E3590" w:rsidRDefault="00446C1E" w:rsidP="00446C1E">
      <w:pPr>
        <w:pStyle w:val="BodyText"/>
        <w:rPr>
          <w:rFonts w:ascii="Sylfaen" w:hAnsi="Sylfaen" w:cs="Sylfaen"/>
          <w:b/>
        </w:rPr>
      </w:pPr>
    </w:p>
    <w:p w:rsidR="00446C1E" w:rsidRPr="000E3590" w:rsidRDefault="00446C1E" w:rsidP="00446C1E">
      <w:pPr>
        <w:pStyle w:val="BodyText"/>
        <w:rPr>
          <w:rFonts w:ascii="Sylfaen" w:hAnsi="Sylfaen" w:cs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 w:cs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 w:cs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 w:cs="Sylfaen"/>
          <w:b/>
          <w:lang w:val="hy-AM"/>
        </w:rPr>
      </w:pPr>
    </w:p>
    <w:p w:rsidR="00446C1E" w:rsidRPr="000E3590" w:rsidRDefault="00446C1E" w:rsidP="00446C1E">
      <w:pPr>
        <w:pStyle w:val="BodyText"/>
        <w:rPr>
          <w:rFonts w:ascii="Sylfaen" w:hAnsi="Sylfaen" w:cs="Sylfaen"/>
          <w:b/>
          <w:lang w:val="hy-AM"/>
        </w:rPr>
      </w:pPr>
    </w:p>
    <w:p w:rsidR="00446C1E" w:rsidRPr="000E3590" w:rsidRDefault="00446C1E" w:rsidP="00446C1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E3590">
        <w:rPr>
          <w:rFonts w:ascii="Sylfaen" w:hAnsi="Sylfaen"/>
          <w:b/>
          <w:lang w:val="hy-AM"/>
        </w:rPr>
        <w:tab/>
      </w:r>
      <w:r w:rsidRPr="000E3590">
        <w:rPr>
          <w:rFonts w:ascii="Sylfaen" w:hAnsi="Sylfaen"/>
          <w:b/>
          <w:lang w:val="hy-AM"/>
        </w:rPr>
        <w:tab/>
      </w:r>
      <w:r w:rsidRPr="000E3590">
        <w:rPr>
          <w:rFonts w:ascii="Sylfaen" w:hAnsi="Sylfaen"/>
          <w:b/>
          <w:lang w:val="hy-AM"/>
        </w:rPr>
        <w:tab/>
      </w:r>
      <w:r w:rsidRPr="000E3590">
        <w:rPr>
          <w:rFonts w:ascii="Sylfaen" w:hAnsi="Sylfaen"/>
          <w:b/>
          <w:lang w:val="hy-AM"/>
        </w:rPr>
        <w:tab/>
      </w:r>
      <w:r w:rsidRPr="000E3590">
        <w:rPr>
          <w:rFonts w:ascii="Sylfaen" w:hAnsi="Sylfaen"/>
          <w:b/>
          <w:lang w:val="hy-AM"/>
        </w:rPr>
        <w:tab/>
        <w:t>ԸՆԴՀԱՆՈՒՐ  ԴՐՈՒՅԹՆԵՐ</w:t>
      </w:r>
    </w:p>
    <w:p w:rsidR="00446C1E" w:rsidRPr="000E3590" w:rsidRDefault="00446C1E" w:rsidP="00446C1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/>
          <w:b/>
          <w:sz w:val="24"/>
          <w:szCs w:val="24"/>
          <w:lang w:val="hy-AM"/>
        </w:rPr>
        <w:t>«</w:t>
      </w:r>
      <w:r w:rsidRPr="000E3590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AD1395" w:rsidRPr="000E3590">
        <w:rPr>
          <w:rFonts w:ascii="Sylfaen" w:hAnsi="Sylfaen" w:cs="Sylfaen"/>
          <w:b/>
          <w:sz w:val="24"/>
          <w:szCs w:val="24"/>
          <w:lang w:val="hy-AM"/>
        </w:rPr>
        <w:t>50</w:t>
      </w:r>
      <w:r w:rsidRPr="000E3590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0E3590">
        <w:rPr>
          <w:rFonts w:ascii="Sylfaen" w:hAnsi="Sylfaen"/>
          <w:b/>
          <w:sz w:val="24"/>
          <w:szCs w:val="24"/>
          <w:lang w:val="hy-AM"/>
        </w:rPr>
        <w:t>»</w:t>
      </w:r>
      <w:r w:rsidRPr="000E3590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0E359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D1395" w:rsidRPr="000E3590" w:rsidRDefault="00AD1395" w:rsidP="00AD139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06.02.2002թ.-ին հաշվառվել է «ՀՀ Երևանի Աջափնյակ համայնքի «Մանկապարտեզ- դպրոց գիշերօթիկ կրթահամալիր» հիմնարկը, հաշվառման համար` 271.180.02273:</w:t>
      </w:r>
    </w:p>
    <w:p w:rsidR="00AD1395" w:rsidRPr="000E3590" w:rsidRDefault="00AD1395" w:rsidP="00AD139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16.11.2005թ.-ին գրանցվել է վերակազմավորում և անվանման փոփոխություն, որի արդյունքում «ՀՀ Երևանի Աջափնյակ համայնքի «Մանկապարտեզ-դպրոց գիշերօթիկ կրթա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համալիր» հիմնարկը վերակազմավորվել է «ՀՀ Երևանի Աջափնյակ համայնքի «Մանկա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տեզ-դպրոց կրթահամալիր»» ՀՈԱԿ-ի (գրանցման համար` 271.210.02988):</w:t>
      </w:r>
    </w:p>
    <w:p w:rsidR="00AD1395" w:rsidRPr="000E3590" w:rsidRDefault="00AD1395" w:rsidP="00AD139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« ՀՀ Երևանի Աջափնյակ համայնքի «Մանկապարտեզ-դպրոց կրթահամալիր»» ՀՈԱԿ-ը հան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դիսանում է«ՀՀ Երևանի Աջափնյակ համայնքի «Մանկապարտեզ-դպրոց գիշերօթիկ կրթա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հա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մալիր» հիմնարկի իրավահաջորդը:</w:t>
      </w:r>
    </w:p>
    <w:p w:rsidR="00AD1395" w:rsidRPr="000E3590" w:rsidRDefault="00AD1395" w:rsidP="00AD139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05.10.2010թ.-ին գրանցվել է անվանման փոփոխություն, և «ՀՀ Երևանի Աջափնյակ համայնքի «Մանկապարտեզ-դպրոց կրթահամալիր»» ՀՈԱԿ-ը վերանվանվել է «Երևանի հ. 50 նախա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AD1395" w:rsidRPr="000E3590" w:rsidRDefault="00AD1395" w:rsidP="00AD139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09.07.2012թ.-ին կրկին գրանցվել է անվանման փոփոխություն,և կազմակերպությունը վեր</w:t>
      </w:r>
      <w:r w:rsidRPr="000E3590">
        <w:rPr>
          <w:rFonts w:ascii="Sylfaen" w:hAnsi="Sylfaen" w:cs="Sylfaen"/>
          <w:sz w:val="24"/>
          <w:szCs w:val="24"/>
          <w:lang w:val="hy-AM"/>
        </w:rPr>
        <w:softHyphen/>
        <w:t>անվանվել է «Երևանի հ. 50 մանկապարտեզ» ՀՈԱԿ-ի: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ab/>
      </w:r>
      <w:r w:rsidRPr="000E359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Arial Unicode"/>
          <w:sz w:val="24"/>
          <w:szCs w:val="24"/>
          <w:lang w:val="hy-AM"/>
        </w:rPr>
        <w:t>մասին»</w:t>
      </w:r>
      <w:r w:rsidRPr="000E3590">
        <w:rPr>
          <w:rFonts w:ascii="Sylfaen" w:hAnsi="Sylfaen"/>
          <w:sz w:val="24"/>
          <w:szCs w:val="24"/>
          <w:lang w:val="hy-AM"/>
        </w:rPr>
        <w:t xml:space="preserve">, </w:t>
      </w:r>
      <w:r w:rsidRPr="000E359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Arial Unicode"/>
          <w:sz w:val="24"/>
          <w:szCs w:val="24"/>
          <w:lang w:val="hy-AM"/>
        </w:rPr>
        <w:t>մասին»</w:t>
      </w:r>
      <w:r w:rsidRPr="000E3590">
        <w:rPr>
          <w:rFonts w:ascii="Sylfaen" w:hAnsi="Sylfaen"/>
          <w:sz w:val="24"/>
          <w:szCs w:val="24"/>
          <w:lang w:val="hy-AM"/>
        </w:rPr>
        <w:t>,</w:t>
      </w:r>
      <w:r w:rsidRPr="000E359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E3590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E359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E3590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0E359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3590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1112A6" w:rsidRPr="000E3590">
        <w:rPr>
          <w:rFonts w:ascii="Sylfaen" w:hAnsi="Sylfaen"/>
          <w:sz w:val="24"/>
          <w:szCs w:val="24"/>
          <w:lang w:val="hy-AM"/>
        </w:rPr>
        <w:t>Նորաշեն</w:t>
      </w:r>
      <w:r w:rsidR="00AD1395" w:rsidRPr="000E3590">
        <w:rPr>
          <w:rFonts w:ascii="Sylfaen" w:hAnsi="Sylfaen"/>
          <w:sz w:val="24"/>
          <w:szCs w:val="24"/>
          <w:lang w:val="hy-AM"/>
        </w:rPr>
        <w:t xml:space="preserve"> 47/2</w:t>
      </w:r>
      <w:r w:rsidRPr="000E3590">
        <w:rPr>
          <w:rFonts w:ascii="Sylfaen" w:hAnsi="Sylfaen"/>
          <w:sz w:val="24"/>
          <w:szCs w:val="24"/>
          <w:lang w:val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/>
          <w:sz w:val="24"/>
          <w:szCs w:val="24"/>
        </w:rPr>
        <w:t>Հաստատության անվանումն է`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ru-RU"/>
        </w:rPr>
        <w:lastRenderedPageBreak/>
        <w:t xml:space="preserve">1) </w:t>
      </w:r>
      <w:proofErr w:type="spellStart"/>
      <w:r w:rsidRPr="000E3590">
        <w:rPr>
          <w:rFonts w:ascii="Sylfaen" w:hAnsi="Sylfaen"/>
        </w:rPr>
        <w:t>հայերենլրիվ</w:t>
      </w:r>
      <w:proofErr w:type="spellEnd"/>
      <w:r w:rsidRPr="000E3590">
        <w:rPr>
          <w:rFonts w:ascii="Sylfaen" w:hAnsi="Sylfaen"/>
          <w:lang w:val="ru-RU"/>
        </w:rPr>
        <w:t>` «</w:t>
      </w:r>
      <w:r w:rsidRPr="000E3590">
        <w:rPr>
          <w:rFonts w:ascii="Sylfaen" w:hAnsi="Sylfaen"/>
          <w:lang w:val="hy-AM"/>
        </w:rPr>
        <w:t xml:space="preserve">Երևանի հ. </w:t>
      </w:r>
      <w:r w:rsidR="00AD1395" w:rsidRPr="000E3590">
        <w:rPr>
          <w:rFonts w:ascii="Sylfaen" w:hAnsi="Sylfaen"/>
          <w:lang w:val="hy-AM"/>
        </w:rPr>
        <w:t>50</w:t>
      </w:r>
      <w:r w:rsidRPr="000E3590">
        <w:rPr>
          <w:rFonts w:ascii="Sylfaen" w:hAnsi="Sylfaen" w:cs="Sylfaen"/>
          <w:lang w:val="hy-AM"/>
        </w:rPr>
        <w:t>մսուր-</w:t>
      </w:r>
      <w:r w:rsidRPr="000E3590">
        <w:rPr>
          <w:rFonts w:ascii="Sylfaen" w:hAnsi="Sylfaen"/>
          <w:lang w:val="hy-AM"/>
        </w:rPr>
        <w:t>մանկապարտեզ</w:t>
      </w:r>
      <w:r w:rsidRPr="000E3590">
        <w:rPr>
          <w:rFonts w:ascii="Sylfaen" w:hAnsi="Sylfaen"/>
          <w:lang w:val="ru-RU"/>
        </w:rPr>
        <w:t>»</w:t>
      </w:r>
      <w:r w:rsidRPr="000E3590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 xml:space="preserve">2) հայերեն կրճատ` «Հ. </w:t>
      </w:r>
      <w:r w:rsidR="00AD1395" w:rsidRPr="000E3590">
        <w:rPr>
          <w:rFonts w:ascii="Sylfaen" w:hAnsi="Sylfaen"/>
          <w:lang w:val="hy-AM"/>
        </w:rPr>
        <w:t>50</w:t>
      </w:r>
      <w:r w:rsidRPr="000E3590">
        <w:rPr>
          <w:rFonts w:ascii="Sylfaen" w:hAnsi="Sylfaen" w:cs="Sylfaen"/>
          <w:lang w:val="hy-AM"/>
        </w:rPr>
        <w:t>մսուր-</w:t>
      </w:r>
      <w:r w:rsidRPr="000E3590">
        <w:rPr>
          <w:rFonts w:ascii="Sylfaen" w:hAnsi="Sylfaen"/>
          <w:lang w:val="hy-AM"/>
        </w:rPr>
        <w:t xml:space="preserve">մանկապարտեզ» ՀՈԱԿ. 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3) ռուսերեն լրիվ` «</w:t>
      </w:r>
      <w:r w:rsidRPr="000E3590">
        <w:rPr>
          <w:rFonts w:ascii="Sylfaen" w:hAnsi="Sylfaen"/>
          <w:lang w:val="ru-RU"/>
        </w:rPr>
        <w:t>Д</w:t>
      </w:r>
      <w:r w:rsidRPr="000E3590">
        <w:rPr>
          <w:rFonts w:ascii="Sylfaen" w:hAnsi="Sylfaen"/>
          <w:lang w:val="hy-AM"/>
        </w:rPr>
        <w:t>етский сад</w:t>
      </w:r>
      <w:r w:rsidRPr="000E3590">
        <w:rPr>
          <w:rFonts w:ascii="Sylfaen" w:hAnsi="Sylfaen"/>
          <w:lang w:val="ru-RU"/>
        </w:rPr>
        <w:t>-ясли</w:t>
      </w:r>
      <w:r w:rsidRPr="000E3590">
        <w:rPr>
          <w:rFonts w:ascii="Sylfaen" w:hAnsi="Sylfaen"/>
        </w:rPr>
        <w:t>N</w:t>
      </w:r>
      <w:r w:rsidR="00AD1395" w:rsidRPr="000E3590">
        <w:rPr>
          <w:rFonts w:ascii="Sylfaen" w:hAnsi="Sylfaen"/>
          <w:lang w:val="hy-AM"/>
        </w:rPr>
        <w:t>50</w:t>
      </w:r>
      <w:r w:rsidRPr="000E3590">
        <w:rPr>
          <w:rFonts w:ascii="Sylfaen" w:hAnsi="Sylfaen"/>
          <w:lang w:val="ru-RU"/>
        </w:rPr>
        <w:t>города</w:t>
      </w:r>
      <w:r w:rsidRPr="000E3590">
        <w:rPr>
          <w:rFonts w:ascii="Sylfaen" w:hAnsi="Sylfaen"/>
          <w:lang w:val="hy-AM"/>
        </w:rPr>
        <w:t>Ереван</w:t>
      </w:r>
      <w:r w:rsidRPr="000E3590">
        <w:rPr>
          <w:rFonts w:ascii="Sylfaen" w:hAnsi="Sylfaen"/>
          <w:lang w:val="ru-RU"/>
        </w:rPr>
        <w:t>а</w:t>
      </w:r>
      <w:r w:rsidRPr="000E3590">
        <w:rPr>
          <w:rFonts w:ascii="Sylfaen" w:hAnsi="Sylfaen"/>
          <w:lang w:val="hy-AM"/>
        </w:rPr>
        <w:t>»</w:t>
      </w:r>
      <w:r w:rsidRPr="000E3590">
        <w:rPr>
          <w:rFonts w:ascii="Sylfaen" w:hAnsi="Sylfaen"/>
          <w:lang w:val="ru-RU"/>
        </w:rPr>
        <w:t xml:space="preserve"> общинная некоммерческая организация</w:t>
      </w:r>
      <w:r w:rsidRPr="000E3590">
        <w:rPr>
          <w:rFonts w:ascii="Sylfaen" w:hAnsi="Sylfaen"/>
          <w:lang w:val="hy-AM"/>
        </w:rPr>
        <w:t>.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4) ռուսերեն կրճատ` «</w:t>
      </w:r>
      <w:r w:rsidRPr="000E3590">
        <w:rPr>
          <w:rFonts w:ascii="Sylfaen" w:hAnsi="Sylfaen"/>
          <w:lang w:val="ru-RU"/>
        </w:rPr>
        <w:t>Д</w:t>
      </w:r>
      <w:r w:rsidRPr="000E3590">
        <w:rPr>
          <w:rFonts w:ascii="Sylfaen" w:hAnsi="Sylfaen"/>
          <w:lang w:val="hy-AM"/>
        </w:rPr>
        <w:t>етский сад</w:t>
      </w:r>
      <w:r w:rsidRPr="000E3590">
        <w:rPr>
          <w:rFonts w:ascii="Sylfaen" w:hAnsi="Sylfaen"/>
          <w:lang w:val="ru-RU"/>
        </w:rPr>
        <w:t xml:space="preserve">-ясли </w:t>
      </w:r>
      <w:r w:rsidRPr="000E3590">
        <w:rPr>
          <w:rFonts w:ascii="Sylfaen" w:hAnsi="Sylfaen"/>
        </w:rPr>
        <w:t>N</w:t>
      </w:r>
      <w:r w:rsidR="00AD1395" w:rsidRPr="000E3590">
        <w:rPr>
          <w:rFonts w:ascii="Sylfaen" w:hAnsi="Sylfaen"/>
          <w:lang w:val="hy-AM"/>
        </w:rPr>
        <w:t xml:space="preserve"> 50</w:t>
      </w:r>
      <w:r w:rsidRPr="000E3590">
        <w:rPr>
          <w:rFonts w:ascii="Sylfaen" w:hAnsi="Sylfaen"/>
          <w:lang w:val="hy-AM"/>
        </w:rPr>
        <w:t>»</w:t>
      </w:r>
      <w:r w:rsidRPr="000E3590">
        <w:rPr>
          <w:rFonts w:ascii="Sylfaen" w:hAnsi="Sylfaen"/>
          <w:lang w:val="ru-RU"/>
        </w:rPr>
        <w:t xml:space="preserve"> ОНО</w:t>
      </w:r>
      <w:r w:rsidRPr="000E3590">
        <w:rPr>
          <w:rFonts w:ascii="Sylfaen" w:hAnsi="Sylfaen"/>
          <w:lang w:val="hy-AM"/>
        </w:rPr>
        <w:t xml:space="preserve"> .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5) անգլերեն լրիվ` «Yerevan kindergarten-</w:t>
      </w:r>
      <w:proofErr w:type="spellStart"/>
      <w:r w:rsidRPr="000E3590">
        <w:rPr>
          <w:rFonts w:ascii="Sylfaen" w:hAnsi="Sylfaen"/>
        </w:rPr>
        <w:t>nurseryN</w:t>
      </w:r>
      <w:proofErr w:type="spellEnd"/>
      <w:r w:rsidR="00AD1395" w:rsidRPr="000E3590">
        <w:rPr>
          <w:rFonts w:ascii="Sylfaen" w:hAnsi="Sylfaen"/>
          <w:lang w:val="hy-AM"/>
        </w:rPr>
        <w:t xml:space="preserve"> 50</w:t>
      </w:r>
      <w:r w:rsidRPr="000E3590">
        <w:rPr>
          <w:rFonts w:ascii="Sylfaen" w:hAnsi="Sylfaen"/>
          <w:lang w:val="hy-AM"/>
        </w:rPr>
        <w:t>»</w:t>
      </w:r>
      <w:r w:rsidRPr="000E3590">
        <w:rPr>
          <w:rFonts w:ascii="Sylfaen" w:hAnsi="Sylfaen"/>
        </w:rPr>
        <w:t xml:space="preserve"> community non commercial organization</w:t>
      </w:r>
      <w:r w:rsidRPr="000E3590">
        <w:rPr>
          <w:rFonts w:ascii="Sylfaen" w:hAnsi="Sylfaen"/>
          <w:lang w:val="hy-AM"/>
        </w:rPr>
        <w:t>.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6) անգլերեն կրճատ` «</w:t>
      </w:r>
      <w:r w:rsidRPr="000E3590">
        <w:rPr>
          <w:rFonts w:ascii="Sylfaen" w:hAnsi="Sylfaen"/>
        </w:rPr>
        <w:t>K</w:t>
      </w:r>
      <w:r w:rsidRPr="000E3590">
        <w:rPr>
          <w:rFonts w:ascii="Sylfaen" w:hAnsi="Sylfaen"/>
          <w:lang w:val="hy-AM"/>
        </w:rPr>
        <w:t>indergarten</w:t>
      </w:r>
      <w:r w:rsidRPr="000E3590">
        <w:rPr>
          <w:rFonts w:ascii="Sylfaen" w:hAnsi="Sylfaen"/>
        </w:rPr>
        <w:t>- nursery N</w:t>
      </w:r>
      <w:r w:rsidR="00AD1395" w:rsidRPr="000E3590">
        <w:rPr>
          <w:rFonts w:ascii="Sylfaen" w:hAnsi="Sylfaen"/>
          <w:lang w:val="hy-AM"/>
        </w:rPr>
        <w:t>50</w:t>
      </w:r>
      <w:r w:rsidRPr="000E3590">
        <w:rPr>
          <w:rFonts w:ascii="Sylfaen" w:hAnsi="Sylfaen"/>
          <w:lang w:val="hy-AM"/>
        </w:rPr>
        <w:t>»</w:t>
      </w:r>
      <w:r w:rsidRPr="000E3590">
        <w:rPr>
          <w:rFonts w:ascii="Sylfaen" w:hAnsi="Sylfaen"/>
        </w:rPr>
        <w:t xml:space="preserve"> CNCO</w:t>
      </w:r>
      <w:r w:rsidRPr="000E3590">
        <w:rPr>
          <w:rFonts w:ascii="Sylfaen" w:hAnsi="Sylfaen"/>
          <w:lang w:val="hy-AM"/>
        </w:rPr>
        <w:t>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E3590">
        <w:rPr>
          <w:rFonts w:ascii="Sylfaen" w:hAnsi="Sylfaen"/>
          <w:lang w:val="hy-AM" w:eastAsia="hy-AM"/>
        </w:rPr>
        <w:t>: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 w:cs="Arial"/>
          <w:lang w:val="hy-AM"/>
        </w:rPr>
        <w:t> 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E3590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 w:cs="Arial"/>
          <w:lang w:val="hy-AM"/>
        </w:rPr>
        <w:t> 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 xml:space="preserve">Հաստատության գործունեության առարկան </w:t>
      </w:r>
      <w:r w:rsidRPr="000E3590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E3590">
        <w:rPr>
          <w:rFonts w:ascii="Sylfaen" w:hAnsi="Sylfaen"/>
          <w:lang w:val="hy-AM"/>
        </w:rPr>
        <w:t xml:space="preserve"> նախադպրոցական կրթական </w:t>
      </w:r>
      <w:r w:rsidRPr="000E3590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E3590">
        <w:rPr>
          <w:rFonts w:ascii="Sylfaen" w:hAnsi="Sylfaen" w:cs="Courier New"/>
          <w:lang w:val="hy-AM"/>
        </w:rPr>
        <w:t> </w:t>
      </w:r>
      <w:r w:rsidRPr="000E3590">
        <w:rPr>
          <w:rFonts w:ascii="Sylfaen" w:hAnsi="Sylfaen" w:cs="Arial Unicode"/>
          <w:lang w:val="hy-AM"/>
        </w:rPr>
        <w:t>կրթության</w:t>
      </w:r>
      <w:r w:rsidRPr="000E3590">
        <w:rPr>
          <w:rFonts w:ascii="Sylfaen" w:hAnsi="Sylfaen" w:cs="Courier New"/>
          <w:lang w:val="hy-AM"/>
        </w:rPr>
        <w:t> </w:t>
      </w:r>
      <w:r w:rsidRPr="000E3590">
        <w:rPr>
          <w:rFonts w:ascii="Sylfaen" w:hAnsi="Sylfaen" w:cs="Arial"/>
          <w:lang w:val="hy-AM"/>
        </w:rPr>
        <w:t xml:space="preserve">և զարգացման </w:t>
      </w:r>
      <w:r w:rsidRPr="000E3590">
        <w:rPr>
          <w:rFonts w:ascii="Sylfaen" w:hAnsi="Sylfaen" w:cs="Arial Unicode"/>
          <w:lang w:val="hy-AM"/>
        </w:rPr>
        <w:t>առանձնահատուկպայմաններիկարիքունեցող</w:t>
      </w:r>
      <w:r w:rsidRPr="000E3590">
        <w:rPr>
          <w:rFonts w:ascii="Sylfaen" w:hAnsi="Sylfaen"/>
          <w:lang w:val="hy-AM"/>
        </w:rPr>
        <w:t xml:space="preserve">, </w:t>
      </w:r>
      <w:r w:rsidRPr="000E3590">
        <w:rPr>
          <w:rFonts w:ascii="Sylfaen" w:hAnsi="Sylfaen" w:cs="Arial Unicode"/>
          <w:lang w:val="hy-AM"/>
        </w:rPr>
        <w:t>զարգացմանառանձնա</w:t>
      </w:r>
      <w:r w:rsidRPr="000E3590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E3590">
        <w:rPr>
          <w:rFonts w:ascii="Sylfaen" w:hAnsi="Sylfaen" w:cs="Courier New"/>
          <w:lang w:val="hy-AM"/>
        </w:rPr>
        <w:t> </w:t>
      </w:r>
      <w:r w:rsidRPr="000E3590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E3590">
        <w:rPr>
          <w:rFonts w:ascii="Sylfaen" w:hAnsi="Sylfaen" w:cs="Courier New"/>
          <w:lang w:val="hy-AM"/>
        </w:rPr>
        <w:t> </w:t>
      </w:r>
      <w:r w:rsidRPr="000E3590">
        <w:rPr>
          <w:rFonts w:ascii="Sylfaen" w:hAnsi="Sylfaen" w:cs="GHEA Grapalat"/>
          <w:lang w:val="hy-AM"/>
        </w:rPr>
        <w:t xml:space="preserve"> և պետության:</w:t>
      </w:r>
      <w:r w:rsidRPr="000E3590">
        <w:rPr>
          <w:rFonts w:ascii="Sylfaen" w:hAnsi="Sylfaen" w:cs="Courier New"/>
          <w:lang w:val="hy-AM"/>
        </w:rPr>
        <w:t> 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0E3590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3590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E3590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0E3590">
        <w:rPr>
          <w:rFonts w:ascii="Sylfaen" w:hAnsi="Sylfaen" w:cs="SylfaenRegular"/>
          <w:sz w:val="24"/>
          <w:szCs w:val="24"/>
          <w:lang w:val="hy-AM"/>
        </w:rPr>
        <w:t>,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E359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3590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0E3590">
        <w:rPr>
          <w:rFonts w:ascii="Sylfaen" w:hAnsi="Sylfaen" w:cs="SylfaenRegular"/>
          <w:sz w:val="24"/>
          <w:szCs w:val="24"/>
          <w:lang w:val="hy-AM"/>
        </w:rPr>
        <w:t>.</w:t>
      </w:r>
    </w:p>
    <w:p w:rsidR="00446C1E" w:rsidRPr="000E3590" w:rsidRDefault="00446C1E" w:rsidP="00446C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E3590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0E3590">
        <w:rPr>
          <w:rFonts w:ascii="Sylfaen" w:hAnsi="Sylfaen" w:cs="SylfaenRegular"/>
          <w:sz w:val="24"/>
          <w:szCs w:val="24"/>
          <w:lang w:val="hy-AM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E3590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0E359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3590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0E3590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E3590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0E3590">
        <w:rPr>
          <w:rFonts w:ascii="Sylfaen" w:hAnsi="Sylfaen" w:cs="SylfaenRegular"/>
          <w:sz w:val="24"/>
          <w:szCs w:val="24"/>
          <w:lang w:val="hy-AM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3590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E3590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0E3590">
        <w:rPr>
          <w:rFonts w:ascii="Sylfaen" w:hAnsi="Sylfaen" w:cs="SylfaenRegular"/>
          <w:sz w:val="24"/>
          <w:szCs w:val="24"/>
          <w:lang w:val="hy-AM"/>
        </w:rPr>
        <w:t>.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E3590">
        <w:rPr>
          <w:rFonts w:ascii="Sylfaen" w:hAnsi="Sylfaen" w:cs="SylfaenRegular"/>
        </w:rPr>
        <w:t xml:space="preserve">5) </w:t>
      </w:r>
      <w:proofErr w:type="spellStart"/>
      <w:r w:rsidRPr="000E3590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0E3590">
        <w:rPr>
          <w:rFonts w:ascii="Sylfaen" w:hAnsi="Sylfaen" w:cs="Tahoma"/>
        </w:rPr>
        <w:t>։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E3590">
        <w:rPr>
          <w:rFonts w:ascii="Sylfaen" w:hAnsi="Sylfaen"/>
        </w:rPr>
        <w:t xml:space="preserve"> </w:t>
      </w:r>
      <w:proofErr w:type="spellStart"/>
      <w:r w:rsidRPr="000E3590">
        <w:rPr>
          <w:rFonts w:ascii="Sylfaen" w:hAnsi="Sylfaen"/>
        </w:rPr>
        <w:t>Հ</w:t>
      </w:r>
      <w:r w:rsidRPr="000E3590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0E3590">
        <w:rPr>
          <w:rFonts w:ascii="Sylfaen" w:hAnsi="Sylfaen" w:cs="Sylfaen"/>
        </w:rPr>
        <w:t xml:space="preserve"> </w:t>
      </w:r>
      <w:proofErr w:type="spellStart"/>
      <w:r w:rsidRPr="000E3590">
        <w:rPr>
          <w:rFonts w:ascii="Sylfaen" w:hAnsi="Sylfaen" w:cs="Sylfaen"/>
        </w:rPr>
        <w:t>գործունեությանհետևյալտեսակները</w:t>
      </w:r>
      <w:proofErr w:type="spellEnd"/>
      <w:r w:rsidRPr="000E3590">
        <w:rPr>
          <w:rFonts w:ascii="Sylfaen" w:hAnsi="Sylfaen" w:cs="SylfaenRegular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E3590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E3590">
        <w:rPr>
          <w:rFonts w:ascii="Sylfaen" w:hAnsi="Sylfaen" w:cs="Sylfaen"/>
          <w:sz w:val="24"/>
          <w:szCs w:val="24"/>
        </w:rPr>
        <w:t>ստեղծելռեսուրս</w:t>
      </w:r>
      <w:r w:rsidRPr="000E3590">
        <w:rPr>
          <w:rFonts w:ascii="Sylfaen" w:hAnsi="Sylfaen" w:cs="SylfaenRegular"/>
          <w:sz w:val="24"/>
          <w:szCs w:val="24"/>
        </w:rPr>
        <w:t>-</w:t>
      </w:r>
      <w:r w:rsidRPr="000E3590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E3590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E3590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E3590">
        <w:rPr>
          <w:rFonts w:ascii="Sylfaen" w:hAnsi="Sylfaen" w:cs="SylfaenRegular"/>
        </w:rPr>
        <w:t xml:space="preserve">5) </w:t>
      </w:r>
      <w:proofErr w:type="spellStart"/>
      <w:r w:rsidRPr="000E3590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0E3590">
        <w:rPr>
          <w:rFonts w:ascii="Sylfaen" w:hAnsi="Sylfaen" w:cs="Tahoma"/>
        </w:rPr>
        <w:t>։</w:t>
      </w:r>
      <w:r w:rsidRPr="000E3590">
        <w:rPr>
          <w:rFonts w:ascii="Sylfaen" w:hAnsi="Sylfaen" w:cs="Courier New"/>
        </w:rPr>
        <w:t> </w:t>
      </w:r>
    </w:p>
    <w:p w:rsidR="00446C1E" w:rsidRPr="000E3590" w:rsidRDefault="00446C1E" w:rsidP="00446C1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E359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E35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E35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0E3590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E3590">
        <w:rPr>
          <w:rFonts w:ascii="Sylfaen" w:hAnsi="Sylfaen" w:cs="Sylfaen"/>
          <w:sz w:val="24"/>
          <w:szCs w:val="24"/>
        </w:rPr>
        <w:t>համապատասխան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երեխաներիգիտելիքների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3590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0E3590">
        <w:rPr>
          <w:rFonts w:ascii="Sylfaen" w:eastAsiaTheme="minorHAnsi" w:hAnsi="Sylfaen" w:cs="Sylfaen"/>
        </w:rPr>
        <w:t xml:space="preserve"> «</w:t>
      </w:r>
      <w:r w:rsidRPr="000E3590">
        <w:rPr>
          <w:rFonts w:ascii="Sylfaen" w:eastAsiaTheme="minorHAnsi" w:hAnsi="Sylfaen" w:cs="Sylfaen"/>
          <w:lang w:val="ru-RU"/>
        </w:rPr>
        <w:t>Լեզվիմասին</w:t>
      </w:r>
      <w:r w:rsidRPr="000E3590">
        <w:rPr>
          <w:rFonts w:ascii="Sylfaen" w:eastAsiaTheme="minorHAnsi" w:hAnsi="Sylfaen" w:cs="Sylfaen"/>
        </w:rPr>
        <w:t xml:space="preserve">» </w:t>
      </w:r>
      <w:r w:rsidRPr="000E3590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0E3590">
        <w:rPr>
          <w:rFonts w:ascii="Sylfaen" w:eastAsiaTheme="minorHAnsi" w:hAnsi="Sylfaen" w:cs="Sylfaen"/>
        </w:rPr>
        <w:t xml:space="preserve">, </w:t>
      </w:r>
      <w:r w:rsidRPr="000E3590">
        <w:rPr>
          <w:rFonts w:ascii="Sylfaen" w:eastAsiaTheme="minorHAnsi" w:hAnsi="Sylfaen" w:cs="Sylfaen"/>
          <w:lang w:val="ru-RU"/>
        </w:rPr>
        <w:t>բացառությամբ</w:t>
      </w:r>
      <w:r w:rsidRPr="000E3590">
        <w:rPr>
          <w:rFonts w:ascii="Sylfaen" w:eastAsiaTheme="minorHAnsi" w:hAnsi="Sylfaen" w:cs="Sylfaen"/>
        </w:rPr>
        <w:t xml:space="preserve"> «</w:t>
      </w:r>
      <w:proofErr w:type="spellStart"/>
      <w:r w:rsidRPr="000E3590">
        <w:rPr>
          <w:rFonts w:ascii="Sylfaen" w:eastAsiaTheme="minorHAnsi" w:hAnsi="Sylfaen" w:cs="Sylfaen"/>
        </w:rPr>
        <w:t>Նախադպրոցական</w:t>
      </w:r>
      <w:proofErr w:type="spellEnd"/>
      <w:r w:rsidRPr="000E3590">
        <w:rPr>
          <w:rFonts w:ascii="Sylfaen" w:eastAsiaTheme="minorHAnsi" w:hAnsi="Sylfaen" w:cs="Sylfaen"/>
        </w:rPr>
        <w:t xml:space="preserve"> </w:t>
      </w:r>
      <w:proofErr w:type="spellStart"/>
      <w:r w:rsidRPr="000E3590">
        <w:rPr>
          <w:rFonts w:ascii="Sylfaen" w:eastAsiaTheme="minorHAnsi" w:hAnsi="Sylfaen" w:cs="Sylfaen"/>
        </w:rPr>
        <w:t>կրթության</w:t>
      </w:r>
      <w:proofErr w:type="spellEnd"/>
      <w:r w:rsidRPr="000E3590">
        <w:rPr>
          <w:rFonts w:ascii="Sylfaen" w:eastAsiaTheme="minorHAnsi" w:hAnsi="Sylfaen" w:cs="Sylfaen"/>
        </w:rPr>
        <w:t xml:space="preserve"> </w:t>
      </w:r>
      <w:r w:rsidRPr="000E3590">
        <w:rPr>
          <w:rFonts w:ascii="Sylfaen" w:eastAsiaTheme="minorHAnsi" w:hAnsi="Sylfaen" w:cs="Sylfaen"/>
          <w:lang w:val="ru-RU"/>
        </w:rPr>
        <w:t>մասին</w:t>
      </w:r>
      <w:r w:rsidRPr="000E3590">
        <w:rPr>
          <w:rFonts w:ascii="Sylfaen" w:eastAsiaTheme="minorHAnsi" w:hAnsi="Sylfaen" w:cs="Sylfaen"/>
        </w:rPr>
        <w:t xml:space="preserve">» </w:t>
      </w:r>
      <w:r w:rsidRPr="000E3590">
        <w:rPr>
          <w:rFonts w:ascii="Sylfaen" w:eastAsiaTheme="minorHAnsi" w:hAnsi="Sylfaen" w:cs="Sylfaen"/>
          <w:lang w:val="ru-RU"/>
        </w:rPr>
        <w:t>օրենք</w:t>
      </w:r>
      <w:r w:rsidRPr="000E3590">
        <w:rPr>
          <w:rFonts w:ascii="Sylfaen" w:eastAsiaTheme="minorHAnsi" w:hAnsi="Sylfaen" w:cs="Sylfaen"/>
        </w:rPr>
        <w:t xml:space="preserve">ի 4-րդ </w:t>
      </w:r>
      <w:proofErr w:type="spellStart"/>
      <w:r w:rsidRPr="000E3590">
        <w:rPr>
          <w:rFonts w:ascii="Sylfaen" w:eastAsiaTheme="minorHAnsi" w:hAnsi="Sylfaen" w:cs="Sylfaen"/>
        </w:rPr>
        <w:t>հոդվածի</w:t>
      </w:r>
      <w:proofErr w:type="spellEnd"/>
      <w:r w:rsidRPr="000E3590">
        <w:rPr>
          <w:rFonts w:ascii="Sylfaen" w:eastAsiaTheme="minorHAnsi" w:hAnsi="Sylfaen" w:cs="Sylfaen"/>
        </w:rPr>
        <w:t xml:space="preserve"> 6-րդ </w:t>
      </w:r>
      <w:proofErr w:type="spellStart"/>
      <w:r w:rsidRPr="000E3590">
        <w:rPr>
          <w:rFonts w:ascii="Sylfaen" w:eastAsiaTheme="minorHAnsi" w:hAnsi="Sylfaen" w:cs="Sylfaen"/>
        </w:rPr>
        <w:t>մասով</w:t>
      </w:r>
      <w:proofErr w:type="spellEnd"/>
      <w:r w:rsidRPr="000E3590">
        <w:rPr>
          <w:rFonts w:ascii="Sylfaen" w:eastAsiaTheme="minorHAnsi" w:hAnsi="Sylfaen" w:cs="Sylfaen"/>
        </w:rPr>
        <w:t xml:space="preserve"> </w:t>
      </w:r>
      <w:r w:rsidRPr="000E3590">
        <w:rPr>
          <w:rFonts w:ascii="Sylfaen" w:eastAsiaTheme="minorHAnsi" w:hAnsi="Sylfaen" w:cs="Sylfaen"/>
          <w:lang w:val="ru-RU"/>
        </w:rPr>
        <w:t>նախատեսվածդեպքերի</w:t>
      </w:r>
      <w:r w:rsidRPr="000E3590">
        <w:rPr>
          <w:rFonts w:ascii="Sylfaen" w:eastAsiaTheme="minorHAnsi" w:hAnsi="Sylfaen" w:cs="Sylfaen"/>
        </w:rPr>
        <w:t>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3590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0E3590">
        <w:rPr>
          <w:rFonts w:ascii="Sylfaen" w:eastAsiaTheme="minorHAnsi" w:hAnsi="Sylfaen" w:cs="Sylfaen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անկախկազմակերպական</w:t>
      </w:r>
      <w:r w:rsidRPr="000E3590">
        <w:rPr>
          <w:rFonts w:ascii="Sylfaen" w:hAnsi="Sylfaen" w:cs="SylfaenRegular"/>
          <w:sz w:val="24"/>
          <w:szCs w:val="24"/>
          <w:lang w:val="en-US"/>
        </w:rPr>
        <w:t>-</w:t>
      </w:r>
      <w:r w:rsidRPr="000E3590">
        <w:rPr>
          <w:rFonts w:ascii="Sylfaen" w:hAnsi="Sylfaen" w:cs="Sylfaen"/>
          <w:sz w:val="24"/>
          <w:szCs w:val="24"/>
        </w:rPr>
        <w:t>իրավականձևից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իրականացվումէծնողի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3590">
        <w:rPr>
          <w:rFonts w:ascii="Sylfaen" w:hAnsi="Sylfaen" w:cs="Sylfaen"/>
          <w:sz w:val="24"/>
          <w:szCs w:val="24"/>
        </w:rPr>
        <w:t>դիմումի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հաստատությանուծնողի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3590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"/>
          <w:sz w:val="24"/>
          <w:szCs w:val="24"/>
          <w:lang w:val="en-US"/>
        </w:rPr>
        <w:t>Հ</w:t>
      </w:r>
      <w:r w:rsidRPr="000E3590">
        <w:rPr>
          <w:rFonts w:ascii="Sylfaen" w:hAnsi="Sylfaen" w:cs="Sylfaen"/>
          <w:sz w:val="24"/>
          <w:szCs w:val="24"/>
        </w:rPr>
        <w:t>աստատության</w:t>
      </w:r>
      <w:r w:rsidRPr="000E3590">
        <w:rPr>
          <w:rFonts w:ascii="Sylfaen" w:hAnsi="Sylfaen" w:cs="Sylfaen"/>
          <w:sz w:val="24"/>
          <w:szCs w:val="24"/>
          <w:lang w:val="en-US"/>
        </w:rPr>
        <w:t>և</w:t>
      </w:r>
      <w:r w:rsidRPr="000E3590">
        <w:rPr>
          <w:rFonts w:ascii="Sylfaen" w:hAnsi="Sylfaen" w:cs="Sylfaen"/>
          <w:sz w:val="24"/>
          <w:szCs w:val="24"/>
        </w:rPr>
        <w:t>ծնողի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3590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3590">
        <w:rPr>
          <w:rFonts w:ascii="Sylfaen" w:hAnsi="Sylfaen" w:cs="Sylfaen"/>
          <w:sz w:val="24"/>
          <w:szCs w:val="24"/>
        </w:rPr>
        <w:t>պայմանագրի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E3590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0E3590">
        <w:rPr>
          <w:rFonts w:ascii="Sylfaen" w:hAnsi="Sylfaen" w:cs="Sylfaen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Regular"/>
          <w:sz w:val="24"/>
          <w:szCs w:val="24"/>
        </w:rPr>
        <w:t>Հաստատության</w:t>
      </w:r>
      <w:r w:rsidRPr="000E3590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0E3590">
        <w:rPr>
          <w:rFonts w:ascii="Sylfaen" w:hAnsi="Sylfaen" w:cs="Sylfaen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E3590">
        <w:rPr>
          <w:rFonts w:ascii="Sylfaen" w:hAnsi="Sylfaen" w:cs="Sylfaen"/>
          <w:sz w:val="24"/>
          <w:szCs w:val="24"/>
        </w:rPr>
        <w:t>իցմինչև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E3590">
        <w:rPr>
          <w:rFonts w:ascii="Sylfaen" w:hAnsi="Sylfaen" w:cs="Sylfaen"/>
          <w:sz w:val="24"/>
          <w:szCs w:val="24"/>
        </w:rPr>
        <w:t>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E3590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E3590">
        <w:rPr>
          <w:rFonts w:ascii="Sylfaen" w:eastAsiaTheme="minorHAnsi" w:hAnsi="Sylfaen" w:cs="Sylfaen"/>
        </w:rPr>
        <w:t xml:space="preserve"> </w:t>
      </w:r>
      <w:proofErr w:type="spellStart"/>
      <w:r w:rsidRPr="000E3590">
        <w:rPr>
          <w:rFonts w:ascii="Sylfaen" w:eastAsiaTheme="minorHAnsi" w:hAnsi="Sylfaen" w:cs="Sylfaen"/>
        </w:rPr>
        <w:t>Հաստատությունում</w:t>
      </w:r>
      <w:proofErr w:type="spellEnd"/>
      <w:r w:rsidRPr="000E3590">
        <w:rPr>
          <w:rFonts w:ascii="Sylfaen" w:eastAsiaTheme="minorHAnsi" w:hAnsi="Sylfaen" w:cs="Sylfaen"/>
        </w:rPr>
        <w:t xml:space="preserve"> կ</w:t>
      </w:r>
      <w:r w:rsidRPr="000E3590">
        <w:rPr>
          <w:rFonts w:ascii="Sylfaen" w:eastAsiaTheme="minorHAnsi" w:hAnsi="Sylfaen" w:cs="Sylfaen"/>
          <w:lang w:val="ru-RU"/>
        </w:rPr>
        <w:t>արողենձևավորվելտարատարիք</w:t>
      </w:r>
      <w:r w:rsidRPr="000E3590">
        <w:rPr>
          <w:rFonts w:ascii="Sylfaen" w:eastAsiaTheme="minorHAnsi" w:hAnsi="Sylfaen" w:cs="Sylfaen"/>
        </w:rPr>
        <w:t xml:space="preserve">, </w:t>
      </w:r>
      <w:r w:rsidRPr="000E3590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0E3590">
        <w:rPr>
          <w:rFonts w:ascii="Sylfaen" w:eastAsiaTheme="minorHAnsi" w:hAnsi="Sylfaen" w:cs="Sylfaen"/>
        </w:rPr>
        <w:t>՝ կ</w:t>
      </w:r>
      <w:r w:rsidRPr="000E3590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0E3590">
        <w:rPr>
          <w:rFonts w:ascii="Sylfaen" w:eastAsiaTheme="minorHAnsi" w:hAnsi="Sylfaen" w:cs="Sylfaen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3590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E3590">
        <w:rPr>
          <w:rFonts w:ascii="Sylfaen" w:hAnsi="Sylfaen" w:cs="Sylfaen"/>
          <w:sz w:val="24"/>
          <w:szCs w:val="24"/>
        </w:rPr>
        <w:t>մսուր</w:t>
      </w:r>
      <w:proofErr w:type="spellEnd"/>
      <w:r w:rsidRPr="000E3590">
        <w:rPr>
          <w:rFonts w:ascii="Sylfaen" w:hAnsi="Sylfaen" w:cs="Sylfaen"/>
          <w:sz w:val="24"/>
          <w:szCs w:val="24"/>
        </w:rPr>
        <w:t>՝</w:t>
      </w:r>
      <w:r w:rsidRPr="000E3590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E3590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E3590">
        <w:rPr>
          <w:rFonts w:ascii="Sylfaen" w:hAnsi="Sylfaen" w:cs="Sylfaen"/>
          <w:sz w:val="24"/>
          <w:szCs w:val="24"/>
        </w:rPr>
        <w:t>մսուր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E359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E3590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E3590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r w:rsidRPr="000E359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E3590">
        <w:rPr>
          <w:rFonts w:ascii="Sylfaen" w:hAnsi="Sylfaen" w:cs="Sylfaen"/>
          <w:sz w:val="24"/>
          <w:szCs w:val="24"/>
        </w:rPr>
        <w:t>՝</w:t>
      </w:r>
      <w:r w:rsidRPr="000E3590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E3590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E3590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0E3590">
        <w:rPr>
          <w:rFonts w:ascii="Sylfaen" w:hAnsi="Sylfaen" w:cs="Sylfaen"/>
          <w:sz w:val="24"/>
          <w:szCs w:val="24"/>
        </w:rPr>
        <w:t>՝</w:t>
      </w:r>
      <w:r w:rsidRPr="000E3590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E3590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0E3590">
        <w:rPr>
          <w:rFonts w:ascii="Sylfaen" w:hAnsi="Sylfaen" w:cs="SylfaenRegular"/>
          <w:sz w:val="24"/>
          <w:szCs w:val="24"/>
        </w:rPr>
        <w:t>.</w:t>
      </w:r>
    </w:p>
    <w:p w:rsidR="00446C1E" w:rsidRPr="000E3590" w:rsidRDefault="00446C1E" w:rsidP="00446C1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3590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0E3590">
        <w:rPr>
          <w:rFonts w:ascii="Sylfaen" w:hAnsi="Sylfaen" w:cs="Sylfaen"/>
          <w:sz w:val="24"/>
          <w:szCs w:val="24"/>
        </w:rPr>
        <w:t>կենտրոն</w:t>
      </w:r>
      <w:proofErr w:type="spellEnd"/>
      <w:r w:rsidRPr="000E3590">
        <w:rPr>
          <w:rFonts w:ascii="Sylfaen" w:hAnsi="Sylfaen" w:cs="Sylfaen"/>
          <w:sz w:val="24"/>
          <w:szCs w:val="24"/>
        </w:rPr>
        <w:t>՝</w:t>
      </w:r>
      <w:r w:rsidRPr="000E3590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E3590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0E3590">
        <w:rPr>
          <w:rFonts w:ascii="Sylfaen" w:hAnsi="Sylfaen" w:cs="SylfaenRegular"/>
          <w:sz w:val="24"/>
          <w:szCs w:val="24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երեկոյանժամերին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շուրջօրյա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հանգստյանևտոնականօրերին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0E3590">
        <w:rPr>
          <w:rFonts w:ascii="Sylfaen" w:hAnsi="Sylfaen" w:cs="Tahoma"/>
          <w:sz w:val="24"/>
          <w:szCs w:val="24"/>
        </w:rPr>
        <w:t>։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0E3590">
        <w:rPr>
          <w:rFonts w:ascii="Sylfaen" w:hAnsi="Sylfaen" w:cs="Courier New"/>
          <w:sz w:val="24"/>
          <w:szCs w:val="24"/>
          <w:lang w:val="en-US"/>
        </w:rPr>
        <w:t> </w:t>
      </w:r>
      <w:r w:rsidRPr="000E3590">
        <w:rPr>
          <w:rFonts w:ascii="Sylfaen" w:hAnsi="Sylfaen" w:cs="SylfaenRegular"/>
          <w:sz w:val="24"/>
          <w:szCs w:val="24"/>
        </w:rPr>
        <w:t>անձնակազմիմիջոցով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ֆիզիկականզարգացման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սանիտարահիգիենիկնորմերի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Հաստատության</w:t>
      </w:r>
      <w:r w:rsidRPr="000E3590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E359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446C1E" w:rsidRPr="000E3590" w:rsidRDefault="00446C1E" w:rsidP="00446C1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E3590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0E3590">
        <w:rPr>
          <w:rFonts w:ascii="Sylfaen" w:hAnsi="Sylfaen" w:cs="SylfaenRegular"/>
          <w:sz w:val="24"/>
          <w:szCs w:val="24"/>
          <w:lang w:val="en-US"/>
        </w:rPr>
        <w:t>.</w:t>
      </w:r>
    </w:p>
    <w:p w:rsidR="00446C1E" w:rsidRPr="000E3590" w:rsidRDefault="00446C1E" w:rsidP="00446C1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E3590">
        <w:rPr>
          <w:rFonts w:ascii="Sylfaen" w:hAnsi="Sylfaen" w:cs="SylfaenRegular"/>
          <w:sz w:val="24"/>
          <w:szCs w:val="24"/>
        </w:rPr>
        <w:t>ծնողը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0E3590">
        <w:rPr>
          <w:rFonts w:ascii="Sylfaen" w:hAnsi="Sylfaen" w:cs="SylfaenRegular"/>
          <w:sz w:val="24"/>
          <w:szCs w:val="24"/>
          <w:lang w:val="en-US"/>
        </w:rPr>
        <w:t>).</w:t>
      </w:r>
    </w:p>
    <w:p w:rsidR="00446C1E" w:rsidRPr="000E3590" w:rsidRDefault="00446C1E" w:rsidP="00446C1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E3590">
        <w:rPr>
          <w:rFonts w:ascii="Sylfaen" w:hAnsi="Sylfaen" w:cs="SylfaenRegular"/>
          <w:sz w:val="24"/>
          <w:szCs w:val="24"/>
        </w:rPr>
        <w:t>տնօրենը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մեթոդիստը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E3590">
        <w:rPr>
          <w:rFonts w:ascii="Sylfaen" w:hAnsi="Sylfaen" w:cs="SylfaenRegular"/>
          <w:sz w:val="24"/>
          <w:szCs w:val="24"/>
        </w:rPr>
        <w:t>դաստիարակը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դաստիարակիօգնականը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լոգոպեդը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հոգեբանը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սոցիալականմանկավարժը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բուժաշխատողը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3590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  <w:r w:rsidRPr="000E3590">
        <w:rPr>
          <w:rFonts w:ascii="Sylfaen" w:hAnsi="Sylfaen" w:cs="Courier New"/>
          <w:sz w:val="24"/>
          <w:szCs w:val="24"/>
          <w:lang w:val="en-US"/>
        </w:rPr>
        <w:t>  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3590">
        <w:rPr>
          <w:rFonts w:ascii="Sylfaen" w:hAnsi="Sylfaen" w:cs="SylfaenRegular"/>
          <w:sz w:val="24"/>
          <w:szCs w:val="24"/>
        </w:rPr>
        <w:t>որ</w:t>
      </w:r>
      <w:r w:rsidRPr="000E3590">
        <w:rPr>
          <w:rFonts w:ascii="Sylfaen" w:hAnsi="Sylfaen" w:cs="SylfaenRegular"/>
          <w:sz w:val="24"/>
          <w:szCs w:val="24"/>
          <w:lang w:val="en-US"/>
        </w:rPr>
        <w:t>ա</w:t>
      </w:r>
      <w:r w:rsidRPr="000E3590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0E3590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0E3590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0E3590">
        <w:rPr>
          <w:rFonts w:ascii="Sylfaen" w:hAnsi="Sylfaen" w:cs="SylfaenRegular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3590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0E359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E35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3590">
        <w:rPr>
          <w:rFonts w:ascii="Sylfaen" w:hAnsi="Sylfaen" w:cs="SylfaenRegular"/>
          <w:sz w:val="24"/>
          <w:szCs w:val="24"/>
        </w:rPr>
        <w:lastRenderedPageBreak/>
        <w:t>են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E3590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E35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0E3590">
        <w:rPr>
          <w:rFonts w:ascii="Sylfaen" w:hAnsi="Sylfaen" w:cs="Sylfaen"/>
          <w:sz w:val="24"/>
          <w:szCs w:val="24"/>
          <w:lang w:val="en-US"/>
        </w:rPr>
        <w:t>,</w:t>
      </w:r>
      <w:r w:rsidRPr="000E3590">
        <w:rPr>
          <w:rFonts w:ascii="Sylfaen" w:hAnsi="Sylfaen" w:cs="Courier New"/>
          <w:sz w:val="24"/>
          <w:szCs w:val="24"/>
          <w:lang w:val="en-US"/>
        </w:rPr>
        <w:t> 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E3590">
        <w:rPr>
          <w:rFonts w:ascii="Sylfaen" w:hAnsi="Sylfaen" w:cs="Courier New"/>
          <w:sz w:val="24"/>
          <w:szCs w:val="24"/>
          <w:lang w:val="en-US"/>
        </w:rPr>
        <w:t> </w:t>
      </w:r>
      <w:r w:rsidRPr="000E3590">
        <w:rPr>
          <w:rFonts w:ascii="Sylfaen" w:hAnsi="Sylfaen" w:cs="Sylfaen"/>
          <w:sz w:val="24"/>
          <w:szCs w:val="24"/>
        </w:rPr>
        <w:t>գործադիրմարմինը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E3590">
        <w:rPr>
          <w:rFonts w:ascii="Sylfaen" w:hAnsi="Sylfaen" w:cs="Sylfaen"/>
          <w:sz w:val="24"/>
          <w:szCs w:val="24"/>
        </w:rPr>
        <w:t>հաստատությանտնօրենը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"/>
          <w:sz w:val="24"/>
          <w:szCs w:val="24"/>
        </w:rPr>
        <w:t>այսուհետ՝տնօրեն</w:t>
      </w:r>
      <w:r w:rsidRPr="000E3590">
        <w:rPr>
          <w:rFonts w:ascii="Sylfaen" w:hAnsi="Sylfaen" w:cs="Sylfaen"/>
          <w:sz w:val="24"/>
          <w:szCs w:val="24"/>
          <w:lang w:val="en-US"/>
        </w:rPr>
        <w:t>):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0E3590">
        <w:rPr>
          <w:rFonts w:ascii="Sylfaen" w:hAnsi="Sylfaen" w:cs="Sylfaen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0E359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E3590">
        <w:rPr>
          <w:rFonts w:ascii="Sylfaen" w:hAnsi="Sylfaen" w:cs="GHEA Grapalat"/>
          <w:sz w:val="24"/>
          <w:szCs w:val="24"/>
          <w:lang w:val="en-US"/>
        </w:rPr>
        <w:br/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E3590">
        <w:rPr>
          <w:rFonts w:ascii="Sylfaen" w:hAnsi="Sylfaen" w:cs="Sylfaen"/>
          <w:sz w:val="24"/>
          <w:szCs w:val="24"/>
        </w:rPr>
        <w:t>հաստատությանհիմնադրումը</w:t>
      </w:r>
      <w:r w:rsidRPr="000E3590">
        <w:rPr>
          <w:rFonts w:ascii="Sylfaen" w:hAnsi="Sylfaen" w:cs="Sylfaen"/>
          <w:sz w:val="24"/>
          <w:szCs w:val="24"/>
          <w:lang w:val="en-US"/>
        </w:rPr>
        <w:t>,</w:t>
      </w:r>
      <w:r w:rsidRPr="000E359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E3590">
        <w:rPr>
          <w:rFonts w:ascii="Sylfaen" w:hAnsi="Sylfaen" w:cs="GHEA Grapalat"/>
          <w:sz w:val="24"/>
          <w:szCs w:val="24"/>
          <w:lang w:val="en-US"/>
        </w:rPr>
        <w:br/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E3590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3590">
        <w:rPr>
          <w:rFonts w:ascii="Sylfaen" w:hAnsi="Sylfaen" w:cs="Sylfaen"/>
          <w:sz w:val="24"/>
          <w:szCs w:val="24"/>
        </w:rPr>
        <w:t>կամ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E3590">
        <w:rPr>
          <w:rFonts w:ascii="Sylfaen" w:hAnsi="Sylfaen" w:cs="Sylfaen"/>
          <w:sz w:val="24"/>
          <w:szCs w:val="24"/>
        </w:rPr>
        <w:t>ամրացվողգույքի</w:t>
      </w:r>
      <w:r w:rsidRPr="000E3590">
        <w:rPr>
          <w:rFonts w:ascii="Sylfaen" w:hAnsi="Sylfaen" w:cs="Courier New"/>
          <w:sz w:val="24"/>
          <w:szCs w:val="24"/>
          <w:lang w:val="en-US"/>
        </w:rPr>
        <w:t> </w:t>
      </w:r>
      <w:r w:rsidRPr="000E3590">
        <w:rPr>
          <w:rFonts w:ascii="Sylfaen" w:hAnsi="Sylfaen" w:cs="Sylfaen"/>
          <w:sz w:val="24"/>
          <w:szCs w:val="24"/>
        </w:rPr>
        <w:t>կազմիհաստատումը</w:t>
      </w:r>
      <w:r w:rsidRPr="000E3590">
        <w:rPr>
          <w:rFonts w:ascii="Sylfaen" w:hAnsi="Sylfaen" w:cs="Sylfaen"/>
          <w:sz w:val="24"/>
          <w:szCs w:val="24"/>
          <w:lang w:val="en-US"/>
        </w:rPr>
        <w:t>.</w:t>
      </w:r>
      <w:r w:rsidRPr="000E359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E3590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0E3590">
        <w:rPr>
          <w:rFonts w:ascii="Sylfaen" w:hAnsi="Sylfaen" w:cs="Courier New"/>
          <w:sz w:val="24"/>
          <w:szCs w:val="24"/>
          <w:lang w:val="en-US"/>
        </w:rPr>
        <w:t>   </w:t>
      </w:r>
      <w:r w:rsidRPr="000E3590">
        <w:rPr>
          <w:rFonts w:ascii="Sylfaen" w:hAnsi="Sylfaen" w:cs="Sylfaen"/>
          <w:sz w:val="24"/>
          <w:szCs w:val="24"/>
        </w:rPr>
        <w:t>կատարումը</w:t>
      </w:r>
      <w:r w:rsidRPr="000E3590">
        <w:rPr>
          <w:rFonts w:ascii="Sylfaen" w:hAnsi="Sylfaen" w:cs="Sylfaen"/>
          <w:sz w:val="24"/>
          <w:szCs w:val="24"/>
          <w:lang w:val="en-US"/>
        </w:rPr>
        <w:t>.</w:t>
      </w:r>
      <w:r w:rsidRPr="000E359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E3590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0E3590">
        <w:rPr>
          <w:rFonts w:ascii="Sylfaen" w:hAnsi="Sylfaen" w:cs="Sylfaen"/>
          <w:sz w:val="24"/>
          <w:szCs w:val="24"/>
          <w:lang w:val="en-US"/>
        </w:rPr>
        <w:t>,</w:t>
      </w:r>
      <w:r w:rsidRPr="000E3590">
        <w:rPr>
          <w:rFonts w:ascii="Sylfaen" w:hAnsi="Sylfaen" w:cs="Courier New"/>
          <w:sz w:val="24"/>
          <w:szCs w:val="24"/>
          <w:lang w:val="en-US"/>
        </w:rPr>
        <w:t> </w:t>
      </w:r>
      <w:r w:rsidRPr="000E3590">
        <w:rPr>
          <w:rFonts w:ascii="Sylfaen" w:hAnsi="Sylfaen" w:cs="GHEA Grapalat"/>
          <w:sz w:val="24"/>
          <w:szCs w:val="24"/>
          <w:lang w:val="en-US"/>
        </w:rPr>
        <w:br/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E3590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0E3590">
        <w:rPr>
          <w:rFonts w:ascii="Sylfaen" w:hAnsi="Sylfaen" w:cs="Sylfaen"/>
          <w:sz w:val="24"/>
          <w:szCs w:val="24"/>
          <w:lang w:val="en-US"/>
        </w:rPr>
        <w:t>,</w:t>
      </w:r>
      <w:r w:rsidRPr="000E359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E3590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0E3590">
        <w:rPr>
          <w:rFonts w:ascii="Sylfaen" w:hAnsi="Sylfaen" w:cs="Sylfaen"/>
          <w:sz w:val="24"/>
          <w:szCs w:val="24"/>
          <w:lang w:val="en-US"/>
        </w:rPr>
        <w:t>.</w:t>
      </w:r>
      <w:r w:rsidRPr="000E359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E3590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0E3590">
        <w:rPr>
          <w:rFonts w:ascii="Sylfaen" w:hAnsi="Sylfaen" w:cs="Sylfaen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446C1E" w:rsidRPr="000E3590" w:rsidRDefault="00446C1E" w:rsidP="00446C1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Տնօրենը՝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E3590">
        <w:rPr>
          <w:rFonts w:ascii="Sylfaen" w:hAnsi="Sylfaen" w:cs="Courier New"/>
          <w:sz w:val="24"/>
          <w:szCs w:val="24"/>
          <w:lang w:val="hy-AM"/>
        </w:rPr>
        <w:t>  </w:t>
      </w:r>
      <w:r w:rsidRPr="000E3590">
        <w:rPr>
          <w:rFonts w:ascii="Sylfaen" w:hAnsi="Sylfaen" w:cs="GHEA Grapalat"/>
          <w:sz w:val="24"/>
          <w:szCs w:val="24"/>
          <w:lang w:val="hy-AM"/>
        </w:rPr>
        <w:br/>
      </w:r>
      <w:r w:rsidRPr="000E359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GHEA Grapalat"/>
          <w:sz w:val="24"/>
          <w:szCs w:val="24"/>
          <w:lang w:val="hy-AM"/>
        </w:rPr>
        <w:br/>
      </w:r>
      <w:r w:rsidRPr="000E359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E359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359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E359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E359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E3590">
        <w:rPr>
          <w:rFonts w:ascii="Sylfaen" w:hAnsi="Sylfaen" w:cs="Courier New"/>
          <w:sz w:val="24"/>
          <w:szCs w:val="24"/>
          <w:lang w:val="hy-AM"/>
        </w:rPr>
        <w:t> </w:t>
      </w:r>
      <w:r w:rsidRPr="000E359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3590">
        <w:rPr>
          <w:rFonts w:ascii="Sylfaen" w:hAnsi="Sylfaen" w:cs="Sylfaen"/>
          <w:sz w:val="24"/>
          <w:szCs w:val="24"/>
        </w:rPr>
        <w:t>Երաժշտական ղեկավարը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3590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E3590">
        <w:rPr>
          <w:rFonts w:ascii="Sylfaen" w:hAnsi="Sylfaen" w:cs="Sylfaen"/>
          <w:sz w:val="24"/>
          <w:szCs w:val="24"/>
          <w:lang w:val="en-US"/>
        </w:rPr>
        <w:t>)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E3590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E3590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0E359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0E3590">
        <w:rPr>
          <w:rFonts w:ascii="Sylfaen" w:hAnsi="Sylfaen" w:cs="Sylfaen"/>
          <w:sz w:val="24"/>
          <w:szCs w:val="24"/>
          <w:lang w:val="ru-RU"/>
        </w:rPr>
        <w:t>.</w:t>
      </w:r>
      <w:r w:rsidRPr="000E359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E3590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0E359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E3590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0E3590">
        <w:rPr>
          <w:rFonts w:ascii="Sylfaen" w:hAnsi="Sylfaen" w:cs="Sylfaen"/>
          <w:sz w:val="24"/>
          <w:szCs w:val="24"/>
          <w:lang w:val="ru-RU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359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E359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E359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E3590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E3590">
        <w:rPr>
          <w:rFonts w:ascii="Sylfaen" w:hAnsi="Sylfaen" w:cs="Sylfaen"/>
          <w:sz w:val="24"/>
          <w:szCs w:val="24"/>
        </w:rPr>
        <w:br/>
      </w:r>
      <w:r w:rsidRPr="000E3590">
        <w:rPr>
          <w:rFonts w:ascii="Sylfaen" w:hAnsi="Sylfaen" w:cs="Sylfaen"/>
          <w:sz w:val="24"/>
          <w:szCs w:val="24"/>
          <w:lang w:val="en-US"/>
        </w:rPr>
        <w:t>4</w:t>
      </w:r>
      <w:r w:rsidRPr="000E359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E3590">
        <w:rPr>
          <w:rFonts w:ascii="Sylfaen" w:hAnsi="Sylfaen" w:cs="Courier New"/>
          <w:sz w:val="24"/>
          <w:szCs w:val="24"/>
        </w:rPr>
        <w:t> </w:t>
      </w:r>
      <w:r w:rsidRPr="000E359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E3590">
        <w:rPr>
          <w:rFonts w:ascii="Sylfaen" w:hAnsi="Sylfaen" w:cs="Courier New"/>
          <w:sz w:val="24"/>
          <w:szCs w:val="24"/>
        </w:rPr>
        <w:t> </w:t>
      </w:r>
      <w:r w:rsidRPr="000E3590">
        <w:rPr>
          <w:rFonts w:ascii="Sylfaen" w:hAnsi="Sylfaen" w:cs="Sylfaen"/>
          <w:sz w:val="24"/>
          <w:szCs w:val="24"/>
        </w:rPr>
        <w:t>համար: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E35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0E359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E3590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0E3590">
        <w:rPr>
          <w:rFonts w:ascii="Sylfaen" w:hAnsi="Sylfaen" w:cs="Courier New"/>
          <w:sz w:val="24"/>
          <w:szCs w:val="24"/>
          <w:lang w:val="en-US"/>
        </w:rPr>
        <w:t> </w:t>
      </w:r>
      <w:r w:rsidRPr="000E3590">
        <w:rPr>
          <w:rFonts w:ascii="Sylfaen" w:hAnsi="Sylfaen" w:cs="Sylfaen"/>
          <w:sz w:val="24"/>
          <w:szCs w:val="24"/>
        </w:rPr>
        <w:t>ձեռքբերվածգույքից</w:t>
      </w:r>
      <w:r w:rsidRPr="000E3590">
        <w:rPr>
          <w:rFonts w:ascii="Sylfaen" w:hAnsi="Sylfaen" w:cs="Sylfaen"/>
          <w:sz w:val="24"/>
          <w:szCs w:val="24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0E359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E359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359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E359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E3590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3590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E359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E359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0E359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0E359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E359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35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E35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0E35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446C1E" w:rsidRPr="000E3590" w:rsidRDefault="00446C1E" w:rsidP="00446C1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E35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0E3590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E359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446C1E" w:rsidRPr="000E3590" w:rsidRDefault="00446C1E" w:rsidP="00446C1E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46C1E" w:rsidRPr="000E3590" w:rsidRDefault="00446C1E" w:rsidP="00446C1E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0E3590" w:rsidRDefault="00480530"/>
    <w:sectPr w:rsidR="00480530" w:rsidRPr="000E359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16BCA"/>
    <w:rsid w:val="000E3590"/>
    <w:rsid w:val="001112A6"/>
    <w:rsid w:val="00446C1E"/>
    <w:rsid w:val="00480530"/>
    <w:rsid w:val="00561CAE"/>
    <w:rsid w:val="00616BCA"/>
    <w:rsid w:val="00AD1395"/>
    <w:rsid w:val="00BC0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1E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446C1E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46C1E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6C1E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446C1E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446C1E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446C1E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446C1E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446C1E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446C1E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6C1E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44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46C1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1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A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3115</Words>
  <Characters>17759</Characters>
  <Application>Microsoft Office Word</Application>
  <DocSecurity>0</DocSecurity>
  <Lines>147</Lines>
  <Paragraphs>41</Paragraphs>
  <ScaleCrop>false</ScaleCrop>
  <Company/>
  <LinksUpToDate>false</LinksUpToDate>
  <CharactersWithSpaces>20833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9</cp:revision>
  <cp:lastPrinted>2021-11-23T12:17:00Z</cp:lastPrinted>
  <dcterms:created xsi:type="dcterms:W3CDTF">2021-11-23T07:46:00Z</dcterms:created>
  <dcterms:modified xsi:type="dcterms:W3CDTF">2021-12-02T13:14:00Z</dcterms:modified>
</cp:coreProperties>
</file>